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D9DC" w14:textId="29BA0B4E" w:rsidR="00B94B63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 xml:space="preserve">Gmina Fałków, 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                                                                                          Fałków, dn.01.03.2022r</w:t>
      </w:r>
    </w:p>
    <w:p w14:paraId="37A78558" w14:textId="77777777" w:rsid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proofErr w:type="spellStart"/>
      <w:r>
        <w:rPr>
          <w:rFonts w:ascii="Calibri" w:eastAsia="Calibri" w:hAnsi="Calibri" w:cs="Times New Roman"/>
          <w:b/>
          <w:bCs/>
          <w:iCs/>
          <w:lang w:eastAsia="ar-SA"/>
        </w:rPr>
        <w:t>ul.Zamkowa</w:t>
      </w:r>
      <w:proofErr w:type="spellEnd"/>
      <w:r>
        <w:rPr>
          <w:rFonts w:ascii="Calibri" w:eastAsia="Calibri" w:hAnsi="Calibri" w:cs="Times New Roman"/>
          <w:b/>
          <w:bCs/>
          <w:iCs/>
          <w:lang w:eastAsia="ar-SA"/>
        </w:rPr>
        <w:t xml:space="preserve"> 1A, 26-260 Fałków</w:t>
      </w:r>
    </w:p>
    <w:p w14:paraId="30B35231" w14:textId="77777777" w:rsidR="00B94B63" w:rsidRP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3E811AFA" w14:textId="1B36C7C5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</w:t>
      </w:r>
      <w:r w:rsidR="005C18E4" w:rsidRPr="00FE2AB4">
        <w:rPr>
          <w:rFonts w:ascii="Calibri" w:eastAsia="Calibri" w:hAnsi="Calibri" w:cs="Times New Roman"/>
          <w:b/>
          <w:lang w:eastAsia="ar-SA"/>
        </w:rPr>
        <w:t>GW</w:t>
      </w:r>
      <w:r w:rsidRPr="00FE2AB4">
        <w:rPr>
          <w:rFonts w:ascii="Calibri" w:eastAsia="Calibri" w:hAnsi="Calibri" w:cs="Times New Roman"/>
          <w:b/>
          <w:lang w:eastAsia="ar-SA"/>
        </w:rPr>
        <w:t>.</w:t>
      </w:r>
      <w:r w:rsidR="00593DA0" w:rsidRPr="00FE2AB4">
        <w:rPr>
          <w:rFonts w:ascii="Calibri" w:eastAsia="Calibri" w:hAnsi="Calibri" w:cs="Times New Roman"/>
          <w:b/>
          <w:lang w:eastAsia="ar-SA"/>
        </w:rPr>
        <w:t>271.1.2022</w:t>
      </w:r>
    </w:p>
    <w:p w14:paraId="79F4B25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B69FB43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6BD8FC66" w14:textId="4F1E30DC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</w:t>
      </w:r>
      <w:r w:rsidR="00C076B7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8694B">
        <w:rPr>
          <w:rFonts w:ascii="Calibri" w:eastAsia="Calibri" w:hAnsi="Calibri" w:cs="Times New Roman"/>
          <w:b/>
          <w:bCs/>
          <w:lang w:eastAsia="ar-SA"/>
        </w:rPr>
        <w:t>01 marca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 2022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7E57C4B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821D36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Postępowanie prowadzone w oparciu o </w:t>
      </w:r>
      <w:r w:rsidR="00593DA0">
        <w:rPr>
          <w:rFonts w:ascii="Calibri" w:eastAsia="Calibri" w:hAnsi="Calibri" w:cs="Times New Roman"/>
          <w:lang w:eastAsia="ar-SA"/>
        </w:rPr>
        <w:t>Regulamin zamówień publicznych do 130 tys. złotych.</w:t>
      </w:r>
    </w:p>
    <w:p w14:paraId="14B70DA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4D946CBB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521C155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1A6B17BA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1979F6B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00F59C23" w14:textId="69738C5B" w:rsidR="00E8694B" w:rsidRDefault="008343C1" w:rsidP="00E10A6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Zaprasza do złożenia ofert cenowych na</w:t>
      </w:r>
      <w:r w:rsidR="00E8694B">
        <w:rPr>
          <w:rFonts w:ascii="Calibri" w:eastAsia="Calibri" w:hAnsi="Calibri" w:cs="Times New Roman"/>
          <w:b/>
          <w:bCs/>
          <w:lang w:eastAsia="ar-SA"/>
        </w:rPr>
        <w:t>: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76FB8507" w14:textId="056BFF88" w:rsidR="008343C1" w:rsidRDefault="00E8694B" w:rsidP="00E8694B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O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dbiór, transport i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zagospodarowanie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 odpadów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z Oczyszczalni Ścieków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w Fałkowie</w:t>
      </w:r>
      <w:r w:rsidR="00E10A61">
        <w:rPr>
          <w:rFonts w:ascii="Calibri" w:eastAsia="Calibri" w:hAnsi="Calibri" w:cs="Times New Roman"/>
          <w:b/>
          <w:bCs/>
          <w:lang w:eastAsia="ar-SA"/>
        </w:rPr>
        <w:t>.</w:t>
      </w:r>
    </w:p>
    <w:p w14:paraId="5A00996E" w14:textId="77777777" w:rsidR="008343C1" w:rsidRPr="00B94B63" w:rsidRDefault="00C44362" w:rsidP="00E8694B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 xml:space="preserve"> </w:t>
      </w:r>
    </w:p>
    <w:p w14:paraId="640AF12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12D2E12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B7915C8" w14:textId="51770B2D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Przedmiotem zamówienia jest:</w:t>
      </w:r>
    </w:p>
    <w:p w14:paraId="48DC7049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F14698A" w14:textId="1F4583C2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0D219AD8" w14:textId="6BA382F7" w:rsid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</w:t>
      </w:r>
      <w:r w:rsidR="00E8694B">
        <w:rPr>
          <w:rFonts w:ascii="Calibri" w:eastAsia="Times New Roman" w:hAnsi="Calibri" w:cs="Times New Roman"/>
          <w:lang w:eastAsia="pl-PL"/>
        </w:rPr>
        <w:t xml:space="preserve"> w 2022 roku z oczyszczalni ścieków w Fałkowie</w:t>
      </w:r>
    </w:p>
    <w:p w14:paraId="6BD9B5C2" w14:textId="77777777" w:rsidR="00E8694B" w:rsidRPr="008343C1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D3DFD6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2E3017D7" w14:textId="733F648B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Mg,</w:t>
      </w:r>
      <w:r w:rsidR="00E8694B">
        <w:rPr>
          <w:rFonts w:ascii="Calibri" w:eastAsia="Times New Roman" w:hAnsi="Calibri" w:cs="Times New Roman"/>
          <w:lang w:eastAsia="pl-PL"/>
        </w:rPr>
        <w:t xml:space="preserve"> oraz</w:t>
      </w:r>
      <w:r w:rsidRPr="008343C1">
        <w:rPr>
          <w:rFonts w:ascii="Calibri" w:eastAsia="Times New Roman" w:hAnsi="Calibri" w:cs="Times New Roman"/>
          <w:lang w:eastAsia="pl-PL"/>
        </w:rPr>
        <w:t xml:space="preserve">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 </w:t>
      </w:r>
      <w:r w:rsidR="00E8694B">
        <w:rPr>
          <w:rFonts w:ascii="Calibri" w:eastAsia="Times New Roman" w:hAnsi="Calibri" w:cs="Times New Roman"/>
          <w:lang w:eastAsia="pl-PL"/>
        </w:rPr>
        <w:t>w 2022 roku z oczyszczalni ścieków w Fałkowie</w:t>
      </w:r>
    </w:p>
    <w:p w14:paraId="14FF1DB0" w14:textId="1A1EBF73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1A22B42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4066972F" w14:textId="77777777" w:rsidR="008343C1" w:rsidRPr="00D2629A" w:rsidRDefault="008343C1" w:rsidP="00D2629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</w:t>
      </w:r>
      <w:r w:rsidR="007F2254" w:rsidRPr="007F2254">
        <w:rPr>
          <w:rFonts w:ascii="Calibri" w:eastAsia="Times New Roman" w:hAnsi="Calibri" w:cs="Times New Roman"/>
          <w:lang w:eastAsia="pl-PL"/>
        </w:rPr>
        <w:t>t.j. Dz. U</w:t>
      </w:r>
      <w:r w:rsidR="007F2254">
        <w:rPr>
          <w:rFonts w:ascii="Calibri" w:eastAsia="Times New Roman" w:hAnsi="Calibri" w:cs="Times New Roman"/>
          <w:lang w:eastAsia="pl-PL"/>
        </w:rPr>
        <w:t>. z 2021 r. poz. 779 z późn. zm</w:t>
      </w:r>
      <w:r w:rsidRPr="00B56ECC">
        <w:rPr>
          <w:rFonts w:ascii="Calibri" w:eastAsia="Times New Roman" w:hAnsi="Calibri" w:cs="Times New Roman"/>
          <w:lang w:eastAsia="pl-PL"/>
        </w:rPr>
        <w:t>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</w:t>
      </w:r>
      <w:r w:rsidR="007F2254" w:rsidRPr="007F2254">
        <w:rPr>
          <w:rFonts w:ascii="Calibri" w:eastAsia="Times New Roman" w:hAnsi="Calibri" w:cs="Times New Roman"/>
          <w:lang w:eastAsia="pl-PL"/>
        </w:rPr>
        <w:t>Dz. U. poz. 257 z późn. zm.</w:t>
      </w:r>
      <w:r w:rsidRPr="00B56ECC">
        <w:rPr>
          <w:rFonts w:ascii="Calibri" w:eastAsia="Times New Roman" w:hAnsi="Calibri" w:cs="Times New Roman"/>
          <w:lang w:eastAsia="pl-PL"/>
        </w:rPr>
        <w:t>)</w:t>
      </w:r>
      <w:r w:rsidR="005A7A19">
        <w:rPr>
          <w:rFonts w:ascii="Calibri" w:eastAsia="Times New Roman" w:hAnsi="Calibri" w:cs="Times New Roman"/>
          <w:lang w:eastAsia="pl-PL"/>
        </w:rPr>
        <w:t>,</w:t>
      </w:r>
      <w:r w:rsidR="00501ED5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oraz innych powiązanych aktów wykonawczych.</w:t>
      </w:r>
      <w:r w:rsidR="00D2629A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3AC2BD7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5BEA69F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4AEF573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14:paraId="5AF1747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C076B7">
        <w:rPr>
          <w:rFonts w:ascii="Calibri" w:eastAsia="Times New Roman" w:hAnsi="Calibri" w:cs="Times New Roman"/>
          <w:lang w:eastAsia="pl-PL"/>
        </w:rPr>
        <w:t>5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</w:t>
      </w:r>
      <w:r w:rsidR="00C076B7">
        <w:rPr>
          <w:rFonts w:ascii="Calibri" w:eastAsia="Times New Roman" w:hAnsi="Calibri" w:cs="Times New Roman"/>
          <w:lang w:eastAsia="pl-PL"/>
        </w:rPr>
        <w:t>omiast </w:t>
      </w:r>
      <w:proofErr w:type="spellStart"/>
      <w:r w:rsidR="00C076B7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="00C076B7">
        <w:rPr>
          <w:rFonts w:ascii="Calibri" w:eastAsia="Times New Roman" w:hAnsi="Calibri" w:cs="Times New Roman"/>
          <w:lang w:eastAsia="pl-PL"/>
        </w:rPr>
        <w:t xml:space="preserve"> w kontenerze KP 5</w:t>
      </w:r>
      <w:r w:rsidRPr="008343C1">
        <w:rPr>
          <w:rFonts w:ascii="Calibri" w:eastAsia="Times New Roman" w:hAnsi="Calibri" w:cs="Times New Roman"/>
          <w:lang w:eastAsia="pl-PL"/>
        </w:rPr>
        <w:t xml:space="preserve"> będących własnością </w:t>
      </w:r>
      <w:r w:rsidR="00D2629A">
        <w:rPr>
          <w:rFonts w:ascii="Calibri" w:eastAsia="Times New Roman" w:hAnsi="Calibri" w:cs="Times New Roman"/>
          <w:lang w:eastAsia="pl-PL"/>
        </w:rPr>
        <w:t>Odbierającego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7C0E5F8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4E74D8B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73AB211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0720B70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0D19B12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2DADEE7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04A17DF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426AD59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179189D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D2629A">
        <w:rPr>
          <w:rFonts w:ascii="Calibri" w:eastAsia="Times New Roman" w:hAnsi="Calibri" w:cs="Times New Roman"/>
          <w:b/>
          <w:lang w:eastAsia="pl-PL"/>
        </w:rPr>
        <w:t>2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456160C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43CABF8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5422AD4E" w14:textId="2E490634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Fakturowanie odbywać się będzie w okresach miesięcznych po zakończonym każdym miesiącu. Termin płatności </w:t>
      </w:r>
      <w:r w:rsidR="00E8694B">
        <w:rPr>
          <w:rFonts w:ascii="Calibri" w:eastAsia="Times New Roman" w:hAnsi="Calibri" w:cs="Times New Roman"/>
          <w:lang w:eastAsia="pl-PL"/>
        </w:rPr>
        <w:t>do</w:t>
      </w:r>
      <w:r w:rsidRPr="008343C1">
        <w:rPr>
          <w:rFonts w:ascii="Calibri" w:eastAsia="Times New Roman" w:hAnsi="Calibri" w:cs="Times New Roman"/>
          <w:lang w:eastAsia="pl-PL"/>
        </w:rPr>
        <w:t xml:space="preserve"> 14 dni</w:t>
      </w:r>
      <w:r w:rsidR="00E8694B">
        <w:rPr>
          <w:rFonts w:ascii="Calibri" w:eastAsia="Times New Roman" w:hAnsi="Calibri" w:cs="Times New Roman"/>
          <w:lang w:eastAsia="pl-PL"/>
        </w:rPr>
        <w:t xml:space="preserve"> od dnia otrzymania prawidłowo wystawionej faktury/rachunku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515F6E9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5521735C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7F538395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41EBF24D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13BB4187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11CD8B72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156B5F1F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532CDF6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7B838CFE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00C4E1EA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1C1B8861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</w:p>
    <w:p w14:paraId="674BB7D2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5ED7DCAD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1A39B1DD" w14:textId="77777777" w:rsidR="008343C1" w:rsidRPr="00C44362" w:rsidRDefault="008343C1" w:rsidP="00C443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32693D0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0A573C4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4FAFC6C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256ABF54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</w:t>
      </w:r>
      <w:r w:rsidR="00A95D8D">
        <w:rPr>
          <w:rFonts w:ascii="Calibri" w:eastAsia="Calibri" w:hAnsi="Calibri" w:cs="Times New Roman"/>
          <w:lang w:eastAsia="ar-SA"/>
        </w:rPr>
        <w:t>czących postępowania w jest Pan Sylwester Wijaczka</w:t>
      </w:r>
      <w:r w:rsidR="00C44362">
        <w:rPr>
          <w:rFonts w:ascii="Calibri" w:eastAsia="Calibri" w:hAnsi="Calibri" w:cs="Times New Roman"/>
          <w:lang w:eastAsia="ar-SA"/>
        </w:rPr>
        <w:t>, tel: 447873535</w:t>
      </w:r>
    </w:p>
    <w:p w14:paraId="0B3AC1FA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Wykonawca może zwrócić się do Zamawiającego o wyjaśnienie istotnych warunków udzielenia zamówienia w </w:t>
      </w:r>
      <w:r w:rsidR="00A95D8D">
        <w:rPr>
          <w:rFonts w:ascii="Calibri" w:eastAsia="Calibri" w:hAnsi="Calibri" w:cs="Times New Roman"/>
          <w:lang w:eastAsia="ar-SA"/>
        </w:rPr>
        <w:t>godzinach pracy urzędu tj.: 7.30 – 14.3</w:t>
      </w:r>
      <w:r w:rsidRPr="008343C1">
        <w:rPr>
          <w:rFonts w:ascii="Calibri" w:eastAsia="Calibri" w:hAnsi="Calibri" w:cs="Times New Roman"/>
          <w:lang w:eastAsia="ar-SA"/>
        </w:rPr>
        <w:t>0</w:t>
      </w:r>
    </w:p>
    <w:p w14:paraId="683039B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1D23B7B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7E4AC55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15814B6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A5311F">
        <w:rPr>
          <w:rFonts w:ascii="Calibri" w:eastAsia="Calibri" w:hAnsi="Calibri" w:cs="Times New Roman"/>
          <w:lang w:eastAsia="ar-SA"/>
        </w:rPr>
        <w:t xml:space="preserve">adres e-mail: </w:t>
      </w:r>
      <w:r w:rsidR="00A95D8D">
        <w:rPr>
          <w:rFonts w:ascii="Calibri" w:eastAsia="Calibri" w:hAnsi="Calibri" w:cs="Times New Roman"/>
          <w:lang w:eastAsia="ar-SA"/>
        </w:rPr>
        <w:t>s.wijaczka</w:t>
      </w:r>
      <w:r w:rsidR="00A5311F">
        <w:rPr>
          <w:rFonts w:ascii="Calibri" w:eastAsia="Calibri" w:hAnsi="Calibri" w:cs="Times New Roman"/>
          <w:lang w:eastAsia="ar-SA"/>
        </w:rPr>
        <w:t>@falkow.pl</w:t>
      </w:r>
    </w:p>
    <w:p w14:paraId="1C35D209" w14:textId="6902B6C5" w:rsidR="008343C1" w:rsidRPr="004E368C" w:rsidRDefault="009D359D" w:rsidP="00C4436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sz w:val="24"/>
          <w:szCs w:val="24"/>
          <w:u w:val="single"/>
          <w:lang w:eastAsia="ar-SA"/>
        </w:rPr>
      </w:pPr>
      <w:r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w terminie do dnia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E8694B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09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</w:t>
      </w:r>
      <w:r w:rsidR="00A95D8D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0</w:t>
      </w:r>
      <w:r w:rsidR="00E8694B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3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.20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A95D8D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r. , godz. 1</w:t>
      </w:r>
      <w:r w:rsidR="00C44362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.00</w:t>
      </w:r>
    </w:p>
    <w:p w14:paraId="57C7582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158E4C9B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0F1D87C4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7AEE192E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1B48F5A5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59047F3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1C90B39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7645E56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727E291B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6CFBF3B5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18C14D2F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4ABAC33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79E0D9B7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420D4A86" w14:textId="77777777" w:rsidR="00C44362" w:rsidRPr="00C44362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</w:t>
      </w:r>
    </w:p>
    <w:p w14:paraId="12F0D910" w14:textId="77777777" w:rsidR="00BF1FB6" w:rsidRPr="00C44362" w:rsidRDefault="00C44362" w:rsidP="00C44362">
      <w:pPr>
        <w:suppressAutoHyphens/>
        <w:spacing w:after="0"/>
        <w:ind w:left="377"/>
        <w:rPr>
          <w:rFonts w:ascii="Calibri" w:eastAsia="Calibri" w:hAnsi="Calibri" w:cs="Times New Roman"/>
          <w:i/>
          <w:iCs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    </w:t>
      </w:r>
      <w:r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>Henryk Konieczny – Wójt Gminy Fałków</w:t>
      </w:r>
      <w:r w:rsidR="00BF1FB6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                                                                                             </w:t>
      </w:r>
      <w:r w:rsidR="000406F7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</w:t>
      </w:r>
    </w:p>
    <w:p w14:paraId="3CC4013F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46709DD6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6963ED50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3993F659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14:paraId="7C5E777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4F1A06D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NIP**): ....................................................</w:t>
      </w:r>
    </w:p>
    <w:p w14:paraId="348554A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7A0C54E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462195B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1179035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14:paraId="6A82F2FB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3CB06C1D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573061B6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76216066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797C2EB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2C19713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6718DDC9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4001589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0EAF5F69" w14:textId="1AE9DB30" w:rsidR="008343C1" w:rsidRPr="00501ED5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color w:val="FF0000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E8694B">
        <w:rPr>
          <w:rFonts w:ascii="Calibri" w:eastAsia="Calibri" w:hAnsi="Calibri" w:cs="Times New Roman"/>
          <w:lang w:eastAsia="ar-SA"/>
        </w:rPr>
        <w:t>01</w:t>
      </w:r>
      <w:r w:rsidR="00BA5994">
        <w:rPr>
          <w:rFonts w:ascii="Calibri" w:eastAsia="Calibri" w:hAnsi="Calibri" w:cs="Times New Roman"/>
          <w:lang w:eastAsia="ar-SA"/>
        </w:rPr>
        <w:t>.</w:t>
      </w:r>
      <w:r w:rsidR="00A95D8D">
        <w:rPr>
          <w:rFonts w:ascii="Calibri" w:eastAsia="Calibri" w:hAnsi="Calibri" w:cs="Times New Roman"/>
          <w:lang w:eastAsia="ar-SA"/>
        </w:rPr>
        <w:t>0</w:t>
      </w:r>
      <w:r w:rsidR="00E8694B">
        <w:rPr>
          <w:rFonts w:ascii="Calibri" w:eastAsia="Calibri" w:hAnsi="Calibri" w:cs="Times New Roman"/>
          <w:lang w:eastAsia="ar-SA"/>
        </w:rPr>
        <w:t>3</w:t>
      </w:r>
      <w:r w:rsidR="00A95D8D">
        <w:rPr>
          <w:rFonts w:ascii="Calibri" w:eastAsia="Calibri" w:hAnsi="Calibri" w:cs="Times New Roman"/>
          <w:lang w:eastAsia="ar-SA"/>
        </w:rPr>
        <w:t>.2022</w:t>
      </w:r>
      <w:r w:rsidR="00AE0ADB">
        <w:rPr>
          <w:rFonts w:ascii="Calibri" w:eastAsia="Calibri" w:hAnsi="Calibri" w:cs="Times New Roman"/>
          <w:lang w:eastAsia="ar-SA"/>
        </w:rPr>
        <w:t xml:space="preserve">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</w:t>
      </w:r>
      <w:r w:rsidR="00E8694B">
        <w:rPr>
          <w:rFonts w:ascii="Calibri" w:eastAsia="Calibri" w:hAnsi="Calibri" w:cs="Times New Roman"/>
          <w:lang w:eastAsia="ar-SA"/>
        </w:rPr>
        <w:t xml:space="preserve">bez stosowania ustawy </w:t>
      </w:r>
      <w:proofErr w:type="spellStart"/>
      <w:r w:rsidR="00E8694B">
        <w:rPr>
          <w:rFonts w:ascii="Calibri" w:eastAsia="Calibri" w:hAnsi="Calibri" w:cs="Times New Roman"/>
          <w:lang w:eastAsia="ar-SA"/>
        </w:rPr>
        <w:t>Pzp</w:t>
      </w:r>
      <w:proofErr w:type="spellEnd"/>
      <w:r w:rsidR="00E8694B">
        <w:rPr>
          <w:rFonts w:ascii="Calibri" w:eastAsia="Calibri" w:hAnsi="Calibri" w:cs="Times New Roman"/>
          <w:lang w:eastAsia="ar-SA"/>
        </w:rPr>
        <w:t xml:space="preserve">- na podstawie Regulaminu zamówień publicznych o wartości nieprzekraczającej 130.000,00 zł, pn.: </w:t>
      </w:r>
    </w:p>
    <w:p w14:paraId="78EC037A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114E525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04B98031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5B778E33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14970F6D" w14:textId="77777777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0237745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2477A3E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CD7640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0E26521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6F28107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14:paraId="6F0DD7A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0117749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7BE0AAFB" w14:textId="77777777"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750C4F20" w14:textId="77777777" w:rsidR="00FE2AB4" w:rsidRPr="008343C1" w:rsidRDefault="00FE2AB4" w:rsidP="00FE2AB4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7444723D" w14:textId="77777777" w:rsidR="00FE2AB4" w:rsidRPr="008343C1" w:rsidRDefault="00FE2AB4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00DF727E" w14:textId="77777777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FE2AB4">
        <w:rPr>
          <w:rFonts w:ascii="Calibri" w:eastAsia="Calibri" w:hAnsi="Calibri" w:cs="Times New Roman"/>
          <w:lang w:eastAsia="ar-SA"/>
        </w:rPr>
        <w:t>2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173807A5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5B89FD70" w14:textId="77777777" w:rsidR="008343C1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57CC9561" w14:textId="77777777" w:rsidR="00FE2AB4" w:rsidRPr="00D11A8B" w:rsidRDefault="00FE2AB4" w:rsidP="00FE2AB4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5E8B8ABF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2A56996E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5748D4D8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201A520A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CCA0EDE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EA92E31" w14:textId="77777777" w:rsidR="003F057D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B5DFBF3" w14:textId="77777777" w:rsidR="003F057D" w:rsidRPr="008343C1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F974D3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lastRenderedPageBreak/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6A799902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55EFC8C0" w14:textId="695BB3E2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</w:t>
      </w:r>
      <w:r w:rsidR="00E8694B">
        <w:rPr>
          <w:rFonts w:ascii="Times New Roman" w:eastAsia="Times New Roman" w:hAnsi="Times New Roman" w:cs="Times New Roman"/>
          <w:bCs/>
        </w:rPr>
        <w:t>Fałkowie</w:t>
      </w:r>
    </w:p>
    <w:p w14:paraId="7E10D305" w14:textId="6F5F61E5" w:rsidR="00E8694B" w:rsidRPr="00501ED5" w:rsidRDefault="00E8694B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Cs/>
        </w:rPr>
        <w:t>pomiędzy</w:t>
      </w:r>
    </w:p>
    <w:p w14:paraId="1EBAB7E5" w14:textId="08F8F5AD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  <w:r w:rsidR="00E8694B">
        <w:rPr>
          <w:rFonts w:ascii="Times New Roman" w:eastAsia="Times New Roman" w:hAnsi="Times New Roman" w:cs="Times New Roman"/>
        </w:rPr>
        <w:t>, u</w:t>
      </w:r>
      <w:r w:rsidRPr="008343C1">
        <w:rPr>
          <w:rFonts w:ascii="Times New Roman" w:eastAsia="Times New Roman" w:hAnsi="Times New Roman" w:cs="Times New Roman"/>
        </w:rPr>
        <w:t>l. Zamkowa1A,</w:t>
      </w:r>
      <w:r w:rsidR="00E8694B">
        <w:rPr>
          <w:rFonts w:ascii="Times New Roman" w:eastAsia="Times New Roman" w:hAnsi="Times New Roman" w:cs="Times New Roman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26 – 260 Fałków</w:t>
      </w:r>
      <w:r w:rsidR="00E8694B">
        <w:rPr>
          <w:rFonts w:ascii="Times New Roman" w:eastAsia="Times New Roman" w:hAnsi="Times New Roman" w:cs="Times New Roman"/>
        </w:rPr>
        <w:t>, NIP: 658-187-20-63</w:t>
      </w:r>
    </w:p>
    <w:p w14:paraId="51F31D9A" w14:textId="679A7842" w:rsidR="004E368C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51F5B434" w14:textId="3DAD80FA" w:rsidR="00E8694B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E8694B">
        <w:rPr>
          <w:rFonts w:ascii="Times New Roman" w:eastAsia="Times New Roman" w:hAnsi="Times New Roman" w:cs="Times New Roman"/>
        </w:rPr>
        <w:t>eprezentowaną przez:</w:t>
      </w:r>
    </w:p>
    <w:p w14:paraId="4BBE719E" w14:textId="02FA8090" w:rsidR="00E8694B" w:rsidRPr="008343C1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Henryka Koniecznego – Wójta Gminy, przy kontrasygnacie Anny Weinberger – Skarbnika Gminy</w:t>
      </w:r>
    </w:p>
    <w:p w14:paraId="7F4709F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6355C49C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6C646EF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6401A87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2EA98413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383C9D6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6E48DD" w14:textId="7924C862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</w:t>
      </w:r>
      <w:r w:rsidR="004E368C">
        <w:rPr>
          <w:rFonts w:ascii="Times New Roman" w:eastAsia="Times New Roman" w:hAnsi="Times New Roman" w:cs="Times New Roman"/>
        </w:rPr>
        <w:t xml:space="preserve">prowadzonego na podstawie Regulaminu </w:t>
      </w:r>
      <w:r w:rsidR="004E368C" w:rsidRPr="004E368C">
        <w:rPr>
          <w:rFonts w:ascii="Times New Roman" w:eastAsia="Times New Roman" w:hAnsi="Times New Roman" w:cs="Times New Roman"/>
        </w:rPr>
        <w:t>udzielania zamówień o wartości do kwoty 130 000 złotych netto</w:t>
      </w:r>
      <w:r w:rsidR="004E368C">
        <w:rPr>
          <w:rFonts w:ascii="Times New Roman" w:eastAsia="Times New Roman" w:hAnsi="Times New Roman" w:cs="Times New Roman"/>
        </w:rPr>
        <w:t xml:space="preserve">, </w:t>
      </w:r>
      <w:r w:rsidRPr="008343C1">
        <w:rPr>
          <w:rFonts w:ascii="Times New Roman" w:eastAsia="Times New Roman" w:hAnsi="Times New Roman" w:cs="Times New Roman"/>
        </w:rPr>
        <w:t>została zawarta umowa następującej treści:</w:t>
      </w:r>
    </w:p>
    <w:p w14:paraId="09EE09B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7C3F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3B25B8B1" w14:textId="77777777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="00FE2AB4" w:rsidRPr="00FE2AB4">
        <w:rPr>
          <w:rFonts w:ascii="Calibri" w:eastAsia="Calibri" w:hAnsi="Calibri" w:cs="Times New Roman"/>
          <w:lang w:eastAsia="ar-SA"/>
        </w:rPr>
        <w:t xml:space="preserve"> </w:t>
      </w:r>
      <w:r w:rsidR="00FE2AB4" w:rsidRPr="00FE2AB4">
        <w:rPr>
          <w:rFonts w:ascii="Calibri" w:eastAsia="Calibri" w:hAnsi="Calibri" w:cs="Times New Roman"/>
          <w:b/>
          <w:lang w:eastAsia="ar-SA"/>
        </w:rPr>
        <w:t>GW</w:t>
      </w:r>
      <w:r w:rsidR="00FE2AB4" w:rsidRPr="00B56ECC">
        <w:rPr>
          <w:rFonts w:ascii="Calibri" w:eastAsia="Calibri" w:hAnsi="Calibri" w:cs="Times New Roman"/>
          <w:b/>
          <w:lang w:eastAsia="ar-SA"/>
        </w:rPr>
        <w:t>.</w:t>
      </w:r>
      <w:r w:rsidR="00FE2AB4">
        <w:rPr>
          <w:rFonts w:ascii="Calibri" w:eastAsia="Calibri" w:hAnsi="Calibri" w:cs="Times New Roman"/>
          <w:b/>
          <w:lang w:eastAsia="ar-SA"/>
        </w:rPr>
        <w:t>271.1.2022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>)</w:t>
      </w:r>
    </w:p>
    <w:p w14:paraId="312B2F99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60CDDD7E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54B70D9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</w:t>
      </w:r>
      <w:r w:rsidR="00501ED5">
        <w:rPr>
          <w:rFonts w:ascii="Times New Roman" w:eastAsia="Times New Roman" w:hAnsi="Times New Roman" w:cs="Times New Roman"/>
          <w:lang w:eastAsia="pl-PL"/>
        </w:rPr>
        <w:t xml:space="preserve">Klimatu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7C0C06">
        <w:rPr>
          <w:rFonts w:ascii="Times New Roman" w:eastAsia="Times New Roman" w:hAnsi="Times New Roman" w:cs="Times New Roman"/>
          <w:lang w:eastAsia="pl-PL"/>
        </w:rPr>
        <w:t>2 stycznia 2020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</w:t>
      </w:r>
      <w:r w:rsidR="007C0C06" w:rsidRPr="007C0C06">
        <w:rPr>
          <w:rFonts w:ascii="Times New Roman" w:eastAsia="Times New Roman" w:hAnsi="Times New Roman" w:cs="Times New Roman"/>
          <w:lang w:eastAsia="pl-PL"/>
        </w:rPr>
        <w:t>Dz. U. poz. 10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14:paraId="0D91BD3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2B13B806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879300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221F3228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21D3E321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14:paraId="58BD1E1C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076B7">
        <w:rPr>
          <w:rFonts w:ascii="Times New Roman" w:eastAsia="Times New Roman" w:hAnsi="Times New Roman" w:cs="Times New Roman"/>
          <w:lang w:eastAsia="pl-PL"/>
        </w:rPr>
        <w:t>Zamawiający</w:t>
      </w:r>
      <w:r w:rsidR="0004326A">
        <w:rPr>
          <w:rFonts w:ascii="Times New Roman" w:eastAsia="Times New Roman" w:hAnsi="Times New Roman" w:cs="Times New Roman"/>
          <w:lang w:eastAsia="pl-PL"/>
        </w:rPr>
        <w:t xml:space="preserve">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</w:t>
      </w:r>
      <w:r w:rsidR="00FE2A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326A">
        <w:rPr>
          <w:rFonts w:ascii="Times New Roman" w:eastAsia="Times New Roman" w:hAnsi="Times New Roman" w:cs="Times New Roman"/>
          <w:lang w:eastAsia="pl-PL"/>
        </w:rPr>
        <w:t>ustawy o odpadach.</w:t>
      </w:r>
    </w:p>
    <w:p w14:paraId="6A39100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2A29DAE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22BFA663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D5EEEF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2E02731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2F070344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</w:t>
      </w:r>
      <w:r w:rsidR="007C0C06" w:rsidRPr="007C0C06">
        <w:rPr>
          <w:rFonts w:ascii="Times New Roman" w:eastAsia="Times New Roman" w:hAnsi="Times New Roman" w:cs="Times New Roman"/>
          <w:lang w:eastAsia="pl-PL"/>
        </w:rPr>
        <w:t>t.j. Dz. U. z 2021 r. poz. 779 z późn. zm.</w:t>
      </w:r>
      <w:r w:rsidR="007C0C06">
        <w:rPr>
          <w:rFonts w:ascii="Times New Roman" w:eastAsia="Times New Roman" w:hAnsi="Times New Roman" w:cs="Times New Roman"/>
          <w:lang w:eastAsia="pl-PL"/>
        </w:rPr>
        <w:t>)</w:t>
      </w:r>
    </w:p>
    <w:p w14:paraId="3B15187A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lastRenderedPageBreak/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3358D2D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719C753D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</w:t>
      </w:r>
      <w:r w:rsidR="007C0C06">
        <w:rPr>
          <w:rFonts w:ascii="Times New Roman" w:eastAsia="Times New Roman" w:hAnsi="Times New Roman" w:cs="Times New Roman"/>
          <w:lang w:eastAsia="pl-PL"/>
        </w:rPr>
        <w:t>as usługi muszą być; szczelne (</w:t>
      </w:r>
      <w:r w:rsidRPr="008343C1">
        <w:rPr>
          <w:rFonts w:ascii="Times New Roman" w:eastAsia="Times New Roman" w:hAnsi="Times New Roman" w:cs="Times New Roman"/>
          <w:lang w:eastAsia="pl-PL"/>
        </w:rPr>
        <w:t>nie powodować wycieków), stabilne (uniemożliwiające osuwanie się odpadów i przedostawanie się poza pojazd) oraz mieć ładowność i wytrzymałość przystosowaną do wywozu odpadów.</w:t>
      </w:r>
    </w:p>
    <w:p w14:paraId="1A4A92C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9EDD29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B556E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0ED2D606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FE2AB4" w:rsidRPr="00FE2AB4">
        <w:rPr>
          <w:rFonts w:ascii="Calibri" w:eastAsia="Calibri" w:hAnsi="Calibri" w:cs="Times New Roman"/>
          <w:b/>
          <w:lang w:eastAsia="ar-SA"/>
        </w:rPr>
        <w:t>GW.271.1.2022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4969676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6BB03E8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5C44D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65C8FC8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6A8D023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9AC7C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FE2AB4" w:rsidRPr="00FE2AB4">
        <w:rPr>
          <w:rFonts w:ascii="Calibri" w:eastAsia="Calibri" w:hAnsi="Calibri" w:cs="Times New Roman"/>
          <w:b/>
          <w:lang w:eastAsia="ar-SA"/>
        </w:rPr>
        <w:t>GW.271.1.2022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52EF084A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FE2AB4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>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371DE769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1143698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345DB2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0DFB66F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00A9910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2EADF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0DD3A09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0AC47C03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2ED6274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68AED1C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15B2A7A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D725F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35D7215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1927909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1DE34E0C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3435DDA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118436F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183D748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08AC2DD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50687AC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533B426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236EDA3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6EB601F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57762AF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6B5BDFA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3EA12A1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47D9B05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>z dnia 14 grudnia 2012 (</w:t>
      </w:r>
      <w:r w:rsidR="007C0C06" w:rsidRPr="007C0C06">
        <w:rPr>
          <w:rFonts w:ascii="Times New Roman" w:eastAsia="Times New Roman" w:hAnsi="Times New Roman" w:cs="Times New Roman"/>
        </w:rPr>
        <w:t>t.j. Dz. U</w:t>
      </w:r>
      <w:r w:rsidR="007C0C06">
        <w:rPr>
          <w:rFonts w:ascii="Times New Roman" w:eastAsia="Times New Roman" w:hAnsi="Times New Roman" w:cs="Times New Roman"/>
        </w:rPr>
        <w:t>. z 2021 r. poz. 779 z późn. zm</w:t>
      </w:r>
      <w:r w:rsidRPr="008343C1">
        <w:rPr>
          <w:rFonts w:ascii="Times New Roman" w:eastAsia="Times New Roman" w:hAnsi="Times New Roman" w:cs="Times New Roman"/>
        </w:rPr>
        <w:t xml:space="preserve">.) </w:t>
      </w:r>
    </w:p>
    <w:p w14:paraId="1A26B4C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9F223B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394FF84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4BF4470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7555E12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7AACBBC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4FAC131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176423F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77C42AF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3BB24CEF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3E2DA3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6669A49F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7DDD62DE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3126C933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38016865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290EAD6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31E2F0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27FF7371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0DFC839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2B5184B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715D04D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188EC9C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38E08B5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194DBE6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568F3C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50048FB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5A0A6BF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5CDCF90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244AB6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6142334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43B5CE1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30AFEAA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67CAA9A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4DBCF26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5FA6D05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92F31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2984AB9F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61B8CCA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  <w:r w:rsidR="00FE2AB4">
        <w:rPr>
          <w:rFonts w:ascii="Times New Roman" w:eastAsia="Times New Roman" w:hAnsi="Times New Roman" w:cs="Times New Roman"/>
        </w:rPr>
        <w:t>Sylwester Wijaczka</w:t>
      </w:r>
    </w:p>
    <w:p w14:paraId="0990E17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16274DA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7CDBDAC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196625C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7EC4BA7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b) za zwłokę w wykonaniu usługi w wysokości 0,1 % wartości jednostkowego zamówienia licząc za każdy dzień zwłoki.</w:t>
      </w:r>
    </w:p>
    <w:p w14:paraId="5C32E37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274C291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2FD206D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275C4C2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E15D6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52C973A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1567178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2EFE568F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6E4B6E7C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EDA7046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7D12168D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39F8195B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7DF194E4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37E9F10E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24D1743D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12650CF3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49AE7003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440C0399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1BF2DCA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4F06AA0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4DB4FE4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338C6ED8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85280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685CE93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BC408A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4F6C7D1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078A1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0C4A3B34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16CDE401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73B0B0FC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5C829D58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19DB251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072AC15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Wszystkie zmiany lub uzupełnienia niniejszej umowy mogą nastąpić za zgodą Stron w formie pisemnego aneksu pod rygorem nieważności.</w:t>
      </w:r>
    </w:p>
    <w:p w14:paraId="0E4711B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77FC31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5B6D38B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082627D1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D2342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2D276AA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5C32474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E54FC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31543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7979A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3DFA0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65ADB502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405FF3E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DCE7C" w14:textId="77777777" w:rsidR="00CE6BA0" w:rsidRDefault="00CE6BA0"/>
    <w:sectPr w:rsidR="00CE6BA0" w:rsidSect="00B9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006F"/>
    <w:rsid w:val="00073655"/>
    <w:rsid w:val="000745B0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45B83"/>
    <w:rsid w:val="003A6078"/>
    <w:rsid w:val="003B1AA4"/>
    <w:rsid w:val="003B74B1"/>
    <w:rsid w:val="003C2A77"/>
    <w:rsid w:val="003C49F9"/>
    <w:rsid w:val="003D0F9E"/>
    <w:rsid w:val="003F057D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E368C"/>
    <w:rsid w:val="004F0B54"/>
    <w:rsid w:val="00501ED5"/>
    <w:rsid w:val="0050620E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3DA0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6B80"/>
    <w:rsid w:val="00647786"/>
    <w:rsid w:val="0065462A"/>
    <w:rsid w:val="00660E51"/>
    <w:rsid w:val="006610B1"/>
    <w:rsid w:val="00664986"/>
    <w:rsid w:val="00667181"/>
    <w:rsid w:val="006770F7"/>
    <w:rsid w:val="00693D93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C0C06"/>
    <w:rsid w:val="007F2254"/>
    <w:rsid w:val="007F59E8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E5008"/>
    <w:rsid w:val="008F31B3"/>
    <w:rsid w:val="009043C9"/>
    <w:rsid w:val="009318D8"/>
    <w:rsid w:val="00946318"/>
    <w:rsid w:val="00947F7E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8513C"/>
    <w:rsid w:val="00A93300"/>
    <w:rsid w:val="00A9352F"/>
    <w:rsid w:val="00A95D8D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01E"/>
    <w:rsid w:val="00B04D8C"/>
    <w:rsid w:val="00B112C8"/>
    <w:rsid w:val="00B452BA"/>
    <w:rsid w:val="00B56ECC"/>
    <w:rsid w:val="00B810D5"/>
    <w:rsid w:val="00B852C3"/>
    <w:rsid w:val="00B94B63"/>
    <w:rsid w:val="00BA0CE4"/>
    <w:rsid w:val="00BA5994"/>
    <w:rsid w:val="00BB0EFA"/>
    <w:rsid w:val="00BB1936"/>
    <w:rsid w:val="00BB6003"/>
    <w:rsid w:val="00BC1D35"/>
    <w:rsid w:val="00BC408A"/>
    <w:rsid w:val="00BD25C0"/>
    <w:rsid w:val="00BF1FB6"/>
    <w:rsid w:val="00C03667"/>
    <w:rsid w:val="00C0594E"/>
    <w:rsid w:val="00C076B7"/>
    <w:rsid w:val="00C115F5"/>
    <w:rsid w:val="00C13A80"/>
    <w:rsid w:val="00C44362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2629A"/>
    <w:rsid w:val="00D312F8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10A61"/>
    <w:rsid w:val="00E204DA"/>
    <w:rsid w:val="00E21893"/>
    <w:rsid w:val="00E237B0"/>
    <w:rsid w:val="00E24232"/>
    <w:rsid w:val="00E259C3"/>
    <w:rsid w:val="00E25B5A"/>
    <w:rsid w:val="00E338C2"/>
    <w:rsid w:val="00E35F46"/>
    <w:rsid w:val="00E4308A"/>
    <w:rsid w:val="00E439C5"/>
    <w:rsid w:val="00E61B67"/>
    <w:rsid w:val="00E61E92"/>
    <w:rsid w:val="00E735B2"/>
    <w:rsid w:val="00E81EF3"/>
    <w:rsid w:val="00E82F8D"/>
    <w:rsid w:val="00E8694B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E2AB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0981"/>
  <w15:docId w15:val="{32936147-FAF7-47B2-B2A0-6B3EB3A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3859</Words>
  <Characters>23157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2</cp:revision>
  <cp:lastPrinted>2020-01-24T11:56:00Z</cp:lastPrinted>
  <dcterms:created xsi:type="dcterms:W3CDTF">2022-03-01T07:14:00Z</dcterms:created>
  <dcterms:modified xsi:type="dcterms:W3CDTF">2022-03-01T07:14:00Z</dcterms:modified>
</cp:coreProperties>
</file>